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264E7A" w:rsidP="007D72FD">
      <w:pPr>
        <w:jc w:val="center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АДМИНИСТРАЦИЯ АБАНСКОГО РАЙОНА</w:t>
      </w:r>
    </w:p>
    <w:p w:rsidR="00C0532E" w:rsidRPr="00653E39" w:rsidRDefault="001062E1" w:rsidP="007D72FD">
      <w:pPr>
        <w:jc w:val="center"/>
        <w:rPr>
          <w:sz w:val="28"/>
          <w:szCs w:val="28"/>
        </w:rPr>
      </w:pPr>
      <w:r w:rsidRPr="00653E39">
        <w:rPr>
          <w:sz w:val="28"/>
          <w:szCs w:val="28"/>
        </w:rPr>
        <w:t>КРАСНОЯРСКОГО КРАЯ</w:t>
      </w:r>
    </w:p>
    <w:p w:rsidR="00C0532E" w:rsidRPr="00653E39" w:rsidRDefault="00C0532E" w:rsidP="007D72FD">
      <w:pPr>
        <w:jc w:val="center"/>
        <w:rPr>
          <w:sz w:val="28"/>
          <w:szCs w:val="28"/>
        </w:rPr>
      </w:pPr>
    </w:p>
    <w:p w:rsidR="00C0532E" w:rsidRDefault="001062E1" w:rsidP="007D72F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C0532E" w:rsidRPr="00653E39">
        <w:rPr>
          <w:sz w:val="28"/>
          <w:szCs w:val="28"/>
        </w:rPr>
        <w:t>Е</w:t>
      </w:r>
    </w:p>
    <w:p w:rsidR="00653E39" w:rsidRPr="00653E39" w:rsidRDefault="00653E39" w:rsidP="007D72FD">
      <w:pPr>
        <w:jc w:val="center"/>
        <w:rPr>
          <w:sz w:val="28"/>
          <w:szCs w:val="28"/>
        </w:rPr>
      </w:pPr>
    </w:p>
    <w:p w:rsidR="00C0532E" w:rsidRDefault="00E96417" w:rsidP="007D72FD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C80974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AC619D">
        <w:rPr>
          <w:sz w:val="28"/>
          <w:szCs w:val="28"/>
        </w:rPr>
        <w:t>.202</w:t>
      </w:r>
      <w:r w:rsidR="000044B2">
        <w:rPr>
          <w:sz w:val="28"/>
          <w:szCs w:val="28"/>
        </w:rPr>
        <w:t>5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 </w:t>
      </w:r>
      <w:r w:rsidR="009D1B39">
        <w:rPr>
          <w:sz w:val="28"/>
          <w:szCs w:val="28"/>
        </w:rPr>
        <w:t xml:space="preserve">                            </w:t>
      </w:r>
      <w:r w:rsidR="0018220D">
        <w:rPr>
          <w:sz w:val="28"/>
          <w:szCs w:val="28"/>
        </w:rPr>
        <w:t xml:space="preserve">       </w:t>
      </w:r>
      <w:r w:rsidR="00C0532E">
        <w:rPr>
          <w:sz w:val="28"/>
          <w:szCs w:val="28"/>
        </w:rPr>
        <w:t xml:space="preserve">      п. Абан    </w:t>
      </w:r>
      <w:r w:rsidR="00E53E86">
        <w:rPr>
          <w:sz w:val="28"/>
          <w:szCs w:val="28"/>
        </w:rPr>
        <w:t xml:space="preserve">   </w:t>
      </w:r>
      <w:r w:rsidR="001D5B37">
        <w:rPr>
          <w:sz w:val="28"/>
          <w:szCs w:val="28"/>
        </w:rPr>
        <w:t xml:space="preserve"> </w:t>
      </w:r>
      <w:r w:rsidR="002C5684">
        <w:rPr>
          <w:sz w:val="28"/>
          <w:szCs w:val="28"/>
        </w:rPr>
        <w:t xml:space="preserve">        </w:t>
      </w:r>
      <w:r w:rsidR="00885D77">
        <w:rPr>
          <w:sz w:val="28"/>
          <w:szCs w:val="28"/>
        </w:rPr>
        <w:t xml:space="preserve"> </w:t>
      </w:r>
      <w:r w:rsidR="00CD332D">
        <w:rPr>
          <w:sz w:val="28"/>
          <w:szCs w:val="28"/>
        </w:rPr>
        <w:t xml:space="preserve"> </w:t>
      </w:r>
      <w:r w:rsidR="00EC04CF">
        <w:rPr>
          <w:sz w:val="28"/>
          <w:szCs w:val="28"/>
        </w:rPr>
        <w:t xml:space="preserve">   </w:t>
      </w:r>
      <w:r w:rsidR="00C9736F">
        <w:rPr>
          <w:sz w:val="28"/>
          <w:szCs w:val="28"/>
        </w:rPr>
        <w:t xml:space="preserve">     </w:t>
      </w:r>
      <w:r w:rsidR="00EC04CF">
        <w:rPr>
          <w:sz w:val="28"/>
          <w:szCs w:val="28"/>
        </w:rPr>
        <w:t xml:space="preserve">   </w:t>
      </w:r>
      <w:r w:rsidR="00E53E86">
        <w:rPr>
          <w:sz w:val="28"/>
          <w:szCs w:val="28"/>
        </w:rPr>
        <w:t xml:space="preserve">    </w:t>
      </w:r>
      <w:r w:rsidR="009D1B39">
        <w:rPr>
          <w:sz w:val="28"/>
          <w:szCs w:val="28"/>
        </w:rPr>
        <w:t xml:space="preserve">     </w:t>
      </w:r>
      <w:r w:rsidR="00CD332D">
        <w:rPr>
          <w:sz w:val="28"/>
          <w:szCs w:val="28"/>
        </w:rPr>
        <w:t xml:space="preserve">  </w:t>
      </w:r>
      <w:r w:rsidR="00013DF9">
        <w:rPr>
          <w:sz w:val="28"/>
          <w:szCs w:val="28"/>
        </w:rPr>
        <w:t xml:space="preserve"> </w:t>
      </w:r>
      <w:r w:rsidR="00C0532E">
        <w:rPr>
          <w:sz w:val="28"/>
          <w:szCs w:val="28"/>
        </w:rPr>
        <w:t xml:space="preserve"> </w:t>
      </w:r>
      <w:r w:rsidR="009032B9">
        <w:rPr>
          <w:sz w:val="28"/>
          <w:szCs w:val="28"/>
        </w:rPr>
        <w:t xml:space="preserve">№ </w:t>
      </w:r>
      <w:r>
        <w:rPr>
          <w:sz w:val="28"/>
          <w:szCs w:val="28"/>
        </w:rPr>
        <w:t>666</w:t>
      </w:r>
      <w:r w:rsidR="00E53E86">
        <w:rPr>
          <w:sz w:val="28"/>
          <w:szCs w:val="28"/>
        </w:rPr>
        <w:t>-п</w:t>
      </w:r>
    </w:p>
    <w:p w:rsidR="00C0532E" w:rsidRDefault="00C0532E" w:rsidP="007D72FD">
      <w:pPr>
        <w:jc w:val="center"/>
        <w:rPr>
          <w:sz w:val="28"/>
          <w:szCs w:val="28"/>
        </w:rPr>
      </w:pPr>
    </w:p>
    <w:p w:rsidR="006352FB" w:rsidRDefault="006352FB" w:rsidP="006352FB">
      <w:pPr>
        <w:spacing w:line="192" w:lineRule="auto"/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О внесение изменений в Постановление администрации Абанского района «</w:t>
      </w:r>
      <w:r w:rsidR="00A650A4">
        <w:rPr>
          <w:sz w:val="28"/>
          <w:szCs w:val="28"/>
        </w:rPr>
        <w:t>Об утверждении в</w:t>
      </w:r>
      <w:r w:rsidRPr="00A6056E">
        <w:rPr>
          <w:sz w:val="28"/>
          <w:szCs w:val="28"/>
        </w:rPr>
        <w:t>ид</w:t>
      </w:r>
      <w:r w:rsidR="00A650A4">
        <w:rPr>
          <w:sz w:val="28"/>
          <w:szCs w:val="28"/>
        </w:rPr>
        <w:t>ов</w:t>
      </w:r>
      <w:r w:rsidRPr="00A6056E">
        <w:rPr>
          <w:sz w:val="28"/>
          <w:szCs w:val="28"/>
        </w:rPr>
        <w:t>, услови</w:t>
      </w:r>
      <w:r w:rsidR="00A650A4">
        <w:rPr>
          <w:sz w:val="28"/>
          <w:szCs w:val="28"/>
        </w:rPr>
        <w:t>й</w:t>
      </w:r>
      <w:r w:rsidRPr="00A6056E">
        <w:rPr>
          <w:sz w:val="28"/>
          <w:szCs w:val="28"/>
        </w:rPr>
        <w:t>, размер</w:t>
      </w:r>
      <w:r w:rsidR="00A650A4">
        <w:rPr>
          <w:sz w:val="28"/>
          <w:szCs w:val="28"/>
        </w:rPr>
        <w:t>ов</w:t>
      </w:r>
      <w:r w:rsidRPr="00A6056E">
        <w:rPr>
          <w:sz w:val="28"/>
          <w:szCs w:val="28"/>
        </w:rPr>
        <w:t xml:space="preserve"> и порядк</w:t>
      </w:r>
      <w:r w:rsidR="00A650A4">
        <w:rPr>
          <w:sz w:val="28"/>
          <w:szCs w:val="28"/>
        </w:rPr>
        <w:t>а</w:t>
      </w:r>
      <w:r w:rsidRPr="00A6056E">
        <w:rPr>
          <w:sz w:val="28"/>
          <w:szCs w:val="28"/>
        </w:rPr>
        <w:t xml:space="preserve"> выплат стимулирующего характера, в том числе критерии оценки результативности и качества труда работников му</w:t>
      </w:r>
      <w:r>
        <w:rPr>
          <w:sz w:val="28"/>
          <w:szCs w:val="28"/>
        </w:rPr>
        <w:t xml:space="preserve">ниципальных бюджетных </w:t>
      </w:r>
      <w:r w:rsidRPr="00A6056E">
        <w:rPr>
          <w:sz w:val="28"/>
          <w:szCs w:val="28"/>
        </w:rPr>
        <w:t xml:space="preserve"> учреждений культуры</w:t>
      </w:r>
      <w:r>
        <w:rPr>
          <w:sz w:val="28"/>
          <w:szCs w:val="28"/>
        </w:rPr>
        <w:t xml:space="preserve"> и образовательн</w:t>
      </w:r>
      <w:r w:rsidR="00F64F76">
        <w:rPr>
          <w:sz w:val="28"/>
          <w:szCs w:val="28"/>
        </w:rPr>
        <w:t>ых организаций сферы культуры»</w:t>
      </w:r>
    </w:p>
    <w:p w:rsidR="006352FB" w:rsidRDefault="006352FB" w:rsidP="006352FB">
      <w:pPr>
        <w:jc w:val="both"/>
        <w:rPr>
          <w:sz w:val="28"/>
          <w:szCs w:val="28"/>
        </w:rPr>
      </w:pPr>
    </w:p>
    <w:p w:rsidR="006352FB" w:rsidRDefault="006352FB" w:rsidP="006352F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Трудовым кодексом Российской Федерации,</w:t>
      </w:r>
      <w:r w:rsidRPr="00BE5985">
        <w:rPr>
          <w:rFonts w:ascii="Times New Roman" w:hAnsi="Times New Roman" w:cs="Times New Roman"/>
          <w:sz w:val="28"/>
          <w:szCs w:val="28"/>
        </w:rPr>
        <w:t xml:space="preserve"> </w:t>
      </w:r>
      <w:r w:rsidRPr="00F445D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Абанского района от 24.06.2011 № 583-п «Об оплате труда работников районных муниципальных учреждений </w:t>
      </w:r>
      <w:r>
        <w:rPr>
          <w:rFonts w:ascii="Times New Roman" w:hAnsi="Times New Roman" w:cs="Times New Roman"/>
          <w:sz w:val="28"/>
          <w:szCs w:val="28"/>
        </w:rPr>
        <w:t xml:space="preserve">Абанского района» </w:t>
      </w:r>
      <w:r w:rsidRPr="00D4299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C5774D">
        <w:rPr>
          <w:rFonts w:ascii="Times New Roman" w:hAnsi="Times New Roman" w:cs="Times New Roman"/>
          <w:sz w:val="28"/>
          <w:szCs w:val="28"/>
        </w:rPr>
        <w:t xml:space="preserve">ст.ст. </w:t>
      </w:r>
      <w:r>
        <w:rPr>
          <w:rFonts w:ascii="Times New Roman" w:hAnsi="Times New Roman" w:cs="Times New Roman"/>
          <w:sz w:val="28"/>
          <w:szCs w:val="28"/>
        </w:rPr>
        <w:t>43, 44</w:t>
      </w:r>
      <w:r w:rsidRPr="00D42990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</w:t>
      </w:r>
    </w:p>
    <w:p w:rsidR="006352FB" w:rsidRPr="00D42990" w:rsidRDefault="006352FB" w:rsidP="006352F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299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12B60" w:rsidRDefault="006352FB" w:rsidP="00F64F76">
      <w:pPr>
        <w:ind w:right="-6" w:firstLine="708"/>
        <w:jc w:val="both"/>
        <w:rPr>
          <w:sz w:val="28"/>
          <w:szCs w:val="28"/>
        </w:rPr>
      </w:pPr>
      <w:r w:rsidRPr="00A6056E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в</w:t>
      </w:r>
      <w:r w:rsidRPr="00DB3A65">
        <w:rPr>
          <w:sz w:val="28"/>
          <w:szCs w:val="28"/>
        </w:rPr>
        <w:t xml:space="preserve"> </w:t>
      </w:r>
      <w:r w:rsidR="00A650A4">
        <w:rPr>
          <w:sz w:val="28"/>
          <w:szCs w:val="28"/>
        </w:rPr>
        <w:t xml:space="preserve">постановление администрации Абанского района </w:t>
      </w:r>
      <w:r w:rsidR="00F64F76">
        <w:rPr>
          <w:sz w:val="28"/>
          <w:szCs w:val="28"/>
        </w:rPr>
        <w:t xml:space="preserve">от 21.05.2012 № 526-п </w:t>
      </w:r>
      <w:r>
        <w:rPr>
          <w:sz w:val="28"/>
          <w:szCs w:val="28"/>
        </w:rPr>
        <w:t>«</w:t>
      </w:r>
      <w:r w:rsidR="00A650A4">
        <w:rPr>
          <w:sz w:val="28"/>
          <w:szCs w:val="28"/>
        </w:rPr>
        <w:t>Об утверждении в</w:t>
      </w:r>
      <w:r w:rsidR="00A650A4" w:rsidRPr="00A6056E">
        <w:rPr>
          <w:sz w:val="28"/>
          <w:szCs w:val="28"/>
        </w:rPr>
        <w:t>ид</w:t>
      </w:r>
      <w:r w:rsidR="00A650A4">
        <w:rPr>
          <w:sz w:val="28"/>
          <w:szCs w:val="28"/>
        </w:rPr>
        <w:t>ов</w:t>
      </w:r>
      <w:r w:rsidR="00A650A4" w:rsidRPr="00A6056E">
        <w:rPr>
          <w:sz w:val="28"/>
          <w:szCs w:val="28"/>
        </w:rPr>
        <w:t>, услови</w:t>
      </w:r>
      <w:r w:rsidR="00A650A4">
        <w:rPr>
          <w:sz w:val="28"/>
          <w:szCs w:val="28"/>
        </w:rPr>
        <w:t>й</w:t>
      </w:r>
      <w:r w:rsidR="00A650A4" w:rsidRPr="00A6056E">
        <w:rPr>
          <w:sz w:val="28"/>
          <w:szCs w:val="28"/>
        </w:rPr>
        <w:t>, размер</w:t>
      </w:r>
      <w:r w:rsidR="00A650A4">
        <w:rPr>
          <w:sz w:val="28"/>
          <w:szCs w:val="28"/>
        </w:rPr>
        <w:t>ов</w:t>
      </w:r>
      <w:r w:rsidR="00A650A4" w:rsidRPr="00A6056E">
        <w:rPr>
          <w:sz w:val="28"/>
          <w:szCs w:val="28"/>
        </w:rPr>
        <w:t xml:space="preserve"> и порядк</w:t>
      </w:r>
      <w:r w:rsidR="00A650A4">
        <w:rPr>
          <w:sz w:val="28"/>
          <w:szCs w:val="28"/>
        </w:rPr>
        <w:t>а</w:t>
      </w:r>
      <w:r w:rsidR="00A650A4" w:rsidRPr="00A6056E">
        <w:rPr>
          <w:sz w:val="28"/>
          <w:szCs w:val="28"/>
        </w:rPr>
        <w:t xml:space="preserve"> </w:t>
      </w:r>
      <w:r w:rsidRPr="00A6056E">
        <w:rPr>
          <w:sz w:val="28"/>
          <w:szCs w:val="28"/>
        </w:rPr>
        <w:t>выплат стимулирующего характера, в том числе критерии оценки результативности и качества труда работников му</w:t>
      </w:r>
      <w:r>
        <w:rPr>
          <w:sz w:val="28"/>
          <w:szCs w:val="28"/>
        </w:rPr>
        <w:t xml:space="preserve">ниципальных бюджетных </w:t>
      </w:r>
      <w:r w:rsidRPr="00A6056E">
        <w:rPr>
          <w:sz w:val="28"/>
          <w:szCs w:val="28"/>
        </w:rPr>
        <w:t xml:space="preserve"> учреждений культуры</w:t>
      </w:r>
      <w:r>
        <w:rPr>
          <w:sz w:val="28"/>
          <w:szCs w:val="28"/>
        </w:rPr>
        <w:t xml:space="preserve"> и образовательн</w:t>
      </w:r>
      <w:r w:rsidR="00A650A4">
        <w:rPr>
          <w:sz w:val="28"/>
          <w:szCs w:val="28"/>
        </w:rPr>
        <w:t>ых организаций сферы культуры»</w:t>
      </w:r>
      <w:r w:rsidR="00EF7D32">
        <w:rPr>
          <w:sz w:val="28"/>
          <w:szCs w:val="28"/>
        </w:rPr>
        <w:t xml:space="preserve">, утвержденное постановлением администрации Абанского района, </w:t>
      </w:r>
      <w:r>
        <w:rPr>
          <w:sz w:val="28"/>
          <w:szCs w:val="28"/>
        </w:rPr>
        <w:t>следующие изменения:</w:t>
      </w:r>
      <w:r w:rsidR="006B739C" w:rsidRPr="006B739C">
        <w:rPr>
          <w:sz w:val="28"/>
          <w:szCs w:val="28"/>
        </w:rPr>
        <w:t xml:space="preserve"> </w:t>
      </w:r>
    </w:p>
    <w:p w:rsidR="007E3DF8" w:rsidRPr="007E3DF8" w:rsidRDefault="00445667" w:rsidP="00636031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23C6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7E3DF8">
        <w:rPr>
          <w:sz w:val="28"/>
          <w:szCs w:val="28"/>
        </w:rPr>
        <w:t xml:space="preserve">в разделе </w:t>
      </w:r>
      <w:r w:rsidR="007E3DF8">
        <w:rPr>
          <w:sz w:val="28"/>
          <w:szCs w:val="28"/>
          <w:lang w:val="en-US"/>
        </w:rPr>
        <w:t>I</w:t>
      </w:r>
      <w:r w:rsidR="007E3DF8" w:rsidRPr="001B4073">
        <w:rPr>
          <w:sz w:val="28"/>
          <w:szCs w:val="28"/>
        </w:rPr>
        <w:t>:</w:t>
      </w:r>
    </w:p>
    <w:p w:rsidR="00636031" w:rsidRDefault="001B4073" w:rsidP="00636031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2F08">
        <w:rPr>
          <w:sz w:val="28"/>
          <w:szCs w:val="28"/>
        </w:rPr>
        <w:t xml:space="preserve">пункт 2.4 </w:t>
      </w:r>
      <w:r w:rsidR="00D0541D">
        <w:rPr>
          <w:sz w:val="28"/>
          <w:szCs w:val="28"/>
        </w:rPr>
        <w:t>изложить в следующей редакции</w:t>
      </w:r>
      <w:r w:rsidR="00F02AA5">
        <w:rPr>
          <w:sz w:val="28"/>
          <w:szCs w:val="28"/>
        </w:rPr>
        <w:t>:</w:t>
      </w:r>
      <w:r w:rsidR="006B739C">
        <w:rPr>
          <w:sz w:val="28"/>
          <w:szCs w:val="28"/>
        </w:rPr>
        <w:t xml:space="preserve"> </w:t>
      </w:r>
    </w:p>
    <w:p w:rsidR="00D0541D" w:rsidRPr="005E5B98" w:rsidRDefault="00D0541D" w:rsidP="00D054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5DD">
        <w:rPr>
          <w:rFonts w:ascii="Times New Roman" w:hAnsi="Times New Roman" w:cs="Times New Roman"/>
          <w:sz w:val="28"/>
          <w:szCs w:val="28"/>
        </w:rPr>
        <w:t>«2.4.</w:t>
      </w:r>
      <w:r w:rsidRPr="005E5B98">
        <w:rPr>
          <w:rFonts w:ascii="Times New Roman" w:hAnsi="Times New Roman" w:cs="Times New Roman"/>
          <w:sz w:val="28"/>
          <w:szCs w:val="28"/>
        </w:rPr>
        <w:t xml:space="preserve"> Персональные выплаты:</w:t>
      </w:r>
    </w:p>
    <w:p w:rsidR="00D0541D" w:rsidRPr="005E5B98" w:rsidRDefault="00D0541D" w:rsidP="00D054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B98">
        <w:rPr>
          <w:rFonts w:ascii="Times New Roman" w:hAnsi="Times New Roman" w:cs="Times New Roman"/>
          <w:sz w:val="28"/>
          <w:szCs w:val="28"/>
        </w:rPr>
        <w:t>за опыт работы;</w:t>
      </w:r>
    </w:p>
    <w:p w:rsidR="00D0541D" w:rsidRPr="005E5B98" w:rsidRDefault="00D0541D" w:rsidP="00D054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B98">
        <w:rPr>
          <w:rFonts w:ascii="Times New Roman" w:hAnsi="Times New Roman" w:cs="Times New Roman"/>
          <w:sz w:val="28"/>
          <w:szCs w:val="28"/>
        </w:rPr>
        <w:t>за сложность, напряженность и особый режим работы;</w:t>
      </w:r>
    </w:p>
    <w:p w:rsidR="00D0541D" w:rsidRPr="005E5B98" w:rsidRDefault="00D0541D" w:rsidP="00D054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B98">
        <w:rPr>
          <w:rFonts w:ascii="Times New Roman" w:hAnsi="Times New Roman" w:cs="Times New Roman"/>
          <w:sz w:val="28"/>
          <w:szCs w:val="28"/>
        </w:rPr>
        <w:t>в целях повышения уровня оплаты труда молодым специалистам;</w:t>
      </w:r>
    </w:p>
    <w:p w:rsidR="00D0541D" w:rsidRPr="005E5B98" w:rsidRDefault="00D0541D" w:rsidP="00D0541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B98">
        <w:rPr>
          <w:rFonts w:ascii="Times New Roman" w:hAnsi="Times New Roman" w:cs="Times New Roman"/>
          <w:sz w:val="28"/>
          <w:szCs w:val="28"/>
        </w:rPr>
        <w:t>в целях обеспечения заработной платы работника на уровне размера минимальной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B98">
        <w:rPr>
          <w:rFonts w:ascii="Times New Roman" w:hAnsi="Times New Roman" w:cs="Times New Roman"/>
          <w:sz w:val="28"/>
          <w:szCs w:val="28"/>
        </w:rPr>
        <w:t>заработной платы, установленного в Красноярском крае;</w:t>
      </w:r>
    </w:p>
    <w:p w:rsidR="00D0541D" w:rsidRPr="005E5B98" w:rsidRDefault="00D0541D" w:rsidP="00D0541D">
      <w:pPr>
        <w:pStyle w:val="ConsPlusTitle"/>
        <w:jc w:val="both"/>
        <w:outlineLvl w:val="0"/>
        <w:rPr>
          <w:b w:val="0"/>
          <w:sz w:val="28"/>
          <w:szCs w:val="28"/>
        </w:rPr>
      </w:pPr>
      <w:r w:rsidRPr="005E5B98">
        <w:rPr>
          <w:rFonts w:cs="Courier New"/>
          <w:b w:val="0"/>
          <w:sz w:val="28"/>
          <w:szCs w:val="28"/>
        </w:rPr>
        <w:t xml:space="preserve">         </w:t>
      </w:r>
      <w:r>
        <w:rPr>
          <w:rFonts w:cs="Courier New"/>
          <w:b w:val="0"/>
          <w:sz w:val="28"/>
          <w:szCs w:val="28"/>
        </w:rPr>
        <w:tab/>
      </w:r>
      <w:r w:rsidRPr="005E5B98">
        <w:rPr>
          <w:b w:val="0"/>
          <w:sz w:val="28"/>
          <w:szCs w:val="28"/>
        </w:rPr>
        <w:t xml:space="preserve">в     целях    обеспечения    региональной    выплаты,    установленной  </w:t>
      </w:r>
      <w:r w:rsidR="00B137CF" w:rsidRPr="00B137CF">
        <w:rPr>
          <w:b w:val="0"/>
          <w:sz w:val="28"/>
          <w:szCs w:val="28"/>
        </w:rPr>
        <w:fldChar w:fldCharType="begin"/>
      </w:r>
      <w:r w:rsidRPr="005E5B98">
        <w:rPr>
          <w:b w:val="0"/>
          <w:sz w:val="28"/>
          <w:szCs w:val="28"/>
        </w:rPr>
        <w:instrText>HYPERLINK consultantplus://offline/ref=7721E29FD53FC8558DE38E63F9D47F2324746A3786B43EC4783B1447FFD68BFD27CF3E5941B0E113EA30C5W9PCC</w:instrText>
      </w:r>
      <w:r w:rsidR="00B137CF" w:rsidRPr="00B137CF">
        <w:rPr>
          <w:b w:val="0"/>
          <w:sz w:val="28"/>
          <w:szCs w:val="28"/>
        </w:rPr>
        <w:fldChar w:fldCharType="separate"/>
      </w:r>
      <w:r w:rsidRPr="005E5B98">
        <w:rPr>
          <w:b w:val="0"/>
          <w:sz w:val="28"/>
          <w:szCs w:val="28"/>
        </w:rPr>
        <w:t>пунктом 4.2</w:t>
      </w:r>
      <w:r w:rsidRPr="005E5B98">
        <w:rPr>
          <w:b w:val="0"/>
          <w:sz w:val="28"/>
          <w:szCs w:val="28"/>
          <w:vertAlign w:val="superscript"/>
        </w:rPr>
        <w:t xml:space="preserve">1 </w:t>
      </w:r>
      <w:r w:rsidRPr="005E5B98">
        <w:rPr>
          <w:b w:val="0"/>
          <w:sz w:val="28"/>
          <w:szCs w:val="28"/>
        </w:rPr>
        <w:t>раздела 4 Положения «Об оплате труда работников районных муниципальных учреждений Абанского района», утвержденного Постановлением</w:t>
      </w:r>
      <w:r>
        <w:rPr>
          <w:b w:val="0"/>
          <w:sz w:val="28"/>
          <w:szCs w:val="28"/>
        </w:rPr>
        <w:t xml:space="preserve"> </w:t>
      </w:r>
      <w:r w:rsidRPr="005E5B98">
        <w:rPr>
          <w:b w:val="0"/>
          <w:sz w:val="28"/>
          <w:szCs w:val="28"/>
        </w:rPr>
        <w:t>администрации Абанского района от 24.06.2011 №</w:t>
      </w:r>
      <w:r w:rsidR="00B30142">
        <w:rPr>
          <w:b w:val="0"/>
          <w:sz w:val="28"/>
          <w:szCs w:val="28"/>
        </w:rPr>
        <w:t xml:space="preserve"> </w:t>
      </w:r>
      <w:r w:rsidRPr="005E5B98">
        <w:rPr>
          <w:b w:val="0"/>
          <w:sz w:val="28"/>
          <w:szCs w:val="28"/>
        </w:rPr>
        <w:t>583-</w:t>
      </w:r>
      <w:r>
        <w:rPr>
          <w:b w:val="0"/>
          <w:sz w:val="28"/>
          <w:szCs w:val="28"/>
        </w:rPr>
        <w:t>п</w:t>
      </w:r>
      <w:r w:rsidRPr="005E5B98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;</w:t>
      </w:r>
      <w:r w:rsidRPr="005E5B98">
        <w:rPr>
          <w:b w:val="0"/>
          <w:sz w:val="28"/>
          <w:szCs w:val="28"/>
        </w:rPr>
        <w:t xml:space="preserve"> </w:t>
      </w:r>
    </w:p>
    <w:p w:rsidR="00D22DFF" w:rsidRDefault="00B137CF" w:rsidP="00DF5B55">
      <w:pPr>
        <w:ind w:right="-6" w:firstLine="708"/>
        <w:jc w:val="both"/>
        <w:rPr>
          <w:sz w:val="28"/>
          <w:szCs w:val="28"/>
        </w:rPr>
      </w:pPr>
      <w:r w:rsidRPr="005E5B98">
        <w:rPr>
          <w:sz w:val="28"/>
          <w:szCs w:val="28"/>
        </w:rPr>
        <w:fldChar w:fldCharType="end"/>
      </w:r>
      <w:r w:rsidR="004011EB">
        <w:rPr>
          <w:sz w:val="28"/>
          <w:szCs w:val="28"/>
        </w:rPr>
        <w:t>при</w:t>
      </w:r>
      <w:r w:rsidR="00471194">
        <w:rPr>
          <w:sz w:val="28"/>
          <w:szCs w:val="28"/>
        </w:rPr>
        <w:t xml:space="preserve"> </w:t>
      </w:r>
      <w:r w:rsidR="004A6430">
        <w:rPr>
          <w:sz w:val="28"/>
          <w:szCs w:val="28"/>
        </w:rPr>
        <w:t>наличи</w:t>
      </w:r>
      <w:r w:rsidR="004011EB">
        <w:rPr>
          <w:sz w:val="28"/>
          <w:szCs w:val="28"/>
        </w:rPr>
        <w:t>и</w:t>
      </w:r>
      <w:r w:rsidR="004A6430">
        <w:rPr>
          <w:sz w:val="28"/>
          <w:szCs w:val="28"/>
        </w:rPr>
        <w:t xml:space="preserve"> </w:t>
      </w:r>
      <w:r w:rsidR="00471194">
        <w:rPr>
          <w:sz w:val="28"/>
          <w:szCs w:val="28"/>
        </w:rPr>
        <w:t>квалификационн</w:t>
      </w:r>
      <w:r w:rsidR="004A6430">
        <w:rPr>
          <w:sz w:val="28"/>
          <w:szCs w:val="28"/>
        </w:rPr>
        <w:t>ой</w:t>
      </w:r>
      <w:r w:rsidR="00471194">
        <w:rPr>
          <w:sz w:val="28"/>
          <w:szCs w:val="28"/>
        </w:rPr>
        <w:t xml:space="preserve"> категори</w:t>
      </w:r>
      <w:r w:rsidR="004A6430">
        <w:rPr>
          <w:sz w:val="28"/>
          <w:szCs w:val="28"/>
        </w:rPr>
        <w:t>и</w:t>
      </w:r>
      <w:r w:rsidR="00D22DFF">
        <w:rPr>
          <w:sz w:val="28"/>
          <w:szCs w:val="28"/>
        </w:rPr>
        <w:t>;</w:t>
      </w:r>
    </w:p>
    <w:p w:rsidR="00D22DFF" w:rsidRDefault="00D945DD" w:rsidP="00636031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работу </w:t>
      </w:r>
      <w:r w:rsidR="00BE1E89">
        <w:rPr>
          <w:sz w:val="28"/>
          <w:szCs w:val="28"/>
        </w:rPr>
        <w:t xml:space="preserve">в учреждениях, расположеннных </w:t>
      </w:r>
      <w:r>
        <w:rPr>
          <w:sz w:val="28"/>
          <w:szCs w:val="28"/>
        </w:rPr>
        <w:t>в сельской местности</w:t>
      </w:r>
      <w:r w:rsidR="00D22DFF">
        <w:rPr>
          <w:sz w:val="28"/>
          <w:szCs w:val="28"/>
        </w:rPr>
        <w:t>;</w:t>
      </w:r>
    </w:p>
    <w:p w:rsidR="00D0541D" w:rsidRPr="00D22DFF" w:rsidRDefault="00D22DFF" w:rsidP="00D22DF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694">
        <w:rPr>
          <w:rFonts w:ascii="Times New Roman" w:hAnsi="Times New Roman" w:cs="Times New Roman"/>
          <w:sz w:val="28"/>
          <w:szCs w:val="28"/>
        </w:rPr>
        <w:t>специальная краевая выплата</w:t>
      </w:r>
      <w:r>
        <w:rPr>
          <w:sz w:val="28"/>
          <w:szCs w:val="28"/>
        </w:rPr>
        <w:t>.</w:t>
      </w:r>
      <w:r w:rsidR="00D945DD">
        <w:rPr>
          <w:sz w:val="28"/>
          <w:szCs w:val="28"/>
        </w:rPr>
        <w:t>».</w:t>
      </w:r>
    </w:p>
    <w:p w:rsidR="00CA21E0" w:rsidRDefault="004B147D" w:rsidP="00F02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CA21E0">
        <w:rPr>
          <w:sz w:val="28"/>
          <w:szCs w:val="28"/>
        </w:rPr>
        <w:t xml:space="preserve">в </w:t>
      </w:r>
      <w:r>
        <w:rPr>
          <w:sz w:val="28"/>
          <w:szCs w:val="28"/>
        </w:rPr>
        <w:t>раздел</w:t>
      </w:r>
      <w:r w:rsidR="00CA21E0">
        <w:rPr>
          <w:sz w:val="28"/>
          <w:szCs w:val="28"/>
        </w:rPr>
        <w:t>е</w:t>
      </w:r>
      <w:r>
        <w:rPr>
          <w:sz w:val="28"/>
          <w:szCs w:val="28"/>
        </w:rPr>
        <w:t xml:space="preserve"> V</w:t>
      </w:r>
      <w:r w:rsidR="00CA21E0">
        <w:rPr>
          <w:sz w:val="28"/>
          <w:szCs w:val="28"/>
        </w:rPr>
        <w:t>:</w:t>
      </w:r>
    </w:p>
    <w:p w:rsidR="004B147D" w:rsidRDefault="004B147D" w:rsidP="00F02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пунктом 1.6 </w:t>
      </w:r>
      <w:r w:rsidR="00581D76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CA21E0" w:rsidRDefault="004B147D" w:rsidP="00CA21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«1.6. </w:t>
      </w:r>
      <w:r w:rsidRPr="00A24F62">
        <w:rPr>
          <w:sz w:val="28"/>
          <w:szCs w:val="28"/>
        </w:rPr>
        <w:t>Выплаты работникам учреждений, расположенных в сельской местности, устанавливаются в размере 25% от оклада (должностного ок</w:t>
      </w:r>
      <w:r>
        <w:rPr>
          <w:sz w:val="28"/>
          <w:szCs w:val="28"/>
        </w:rPr>
        <w:t>л</w:t>
      </w:r>
      <w:r w:rsidR="00CA21E0">
        <w:rPr>
          <w:sz w:val="28"/>
          <w:szCs w:val="28"/>
        </w:rPr>
        <w:t>ада), ставки заработной платы.»;</w:t>
      </w:r>
    </w:p>
    <w:p w:rsidR="00CA21E0" w:rsidRDefault="00CA21E0" w:rsidP="00CA21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пунктом 1.7 </w:t>
      </w:r>
      <w:r w:rsidR="00581D76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690135" w:rsidRDefault="00745922" w:rsidP="00690135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«1.7. </w:t>
      </w:r>
      <w:r w:rsidR="00690135">
        <w:rPr>
          <w:sz w:val="28"/>
          <w:szCs w:val="28"/>
          <w:lang w:val="ru-RU"/>
        </w:rPr>
        <w:t>Выплаты при наличии квалификационной категории:</w:t>
      </w:r>
    </w:p>
    <w:p w:rsidR="00581D76" w:rsidRPr="00745922" w:rsidRDefault="00892226" w:rsidP="00745922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1.7.1. </w:t>
      </w:r>
      <w:r w:rsidR="00581D76" w:rsidRPr="00745922">
        <w:rPr>
          <w:sz w:val="28"/>
          <w:szCs w:val="28"/>
          <w:lang w:val="ru-RU"/>
        </w:rPr>
        <w:t>Работникам учреждений, в том числе артистическому и художественному персоналу</w:t>
      </w:r>
      <w:r w:rsidR="00BD1D91">
        <w:rPr>
          <w:sz w:val="28"/>
          <w:szCs w:val="28"/>
          <w:lang w:val="ru-RU"/>
        </w:rPr>
        <w:t>,</w:t>
      </w:r>
      <w:r w:rsidR="00581D76" w:rsidRPr="00745922">
        <w:rPr>
          <w:sz w:val="28"/>
          <w:szCs w:val="28"/>
          <w:lang w:val="ru-RU"/>
        </w:rPr>
        <w:t xml:space="preserve"> в зависимости от квалификационной категории, присвоенной работнику за профессиональное мастерство в следующих размерах</w:t>
      </w:r>
      <w:r w:rsidR="008B2A75" w:rsidRPr="00745922">
        <w:rPr>
          <w:sz w:val="28"/>
          <w:szCs w:val="28"/>
          <w:lang w:val="ru-RU"/>
        </w:rPr>
        <w:t xml:space="preserve"> </w:t>
      </w:r>
      <w:r w:rsidR="00250FBA">
        <w:rPr>
          <w:sz w:val="28"/>
          <w:szCs w:val="28"/>
          <w:lang w:val="ru-RU"/>
        </w:rPr>
        <w:t>(</w:t>
      </w:r>
      <w:r w:rsidR="008B2A75" w:rsidRPr="00745922">
        <w:rPr>
          <w:sz w:val="28"/>
          <w:szCs w:val="28"/>
          <w:lang w:val="ru-RU"/>
        </w:rPr>
        <w:t>в процентах от оклада (должностного оклада)</w:t>
      </w:r>
      <w:r w:rsidR="00745922" w:rsidRPr="00745922">
        <w:rPr>
          <w:sz w:val="28"/>
          <w:szCs w:val="28"/>
          <w:lang w:val="ru-RU"/>
        </w:rPr>
        <w:t>, ставки заработной платы</w:t>
      </w:r>
      <w:r w:rsidR="00250FBA">
        <w:rPr>
          <w:sz w:val="28"/>
          <w:szCs w:val="28"/>
          <w:lang w:val="ru-RU"/>
        </w:rPr>
        <w:t>)</w:t>
      </w:r>
      <w:r w:rsidR="00BA08CE">
        <w:rPr>
          <w:sz w:val="28"/>
          <w:szCs w:val="28"/>
          <w:lang w:val="ru-RU"/>
        </w:rPr>
        <w:t>:</w:t>
      </w:r>
      <w:r w:rsidR="00745922" w:rsidRPr="00745922">
        <w:rPr>
          <w:sz w:val="28"/>
          <w:szCs w:val="28"/>
          <w:lang w:val="ru-RU"/>
        </w:rPr>
        <w:t xml:space="preserve"> </w:t>
      </w:r>
    </w:p>
    <w:p w:rsidR="00581D76" w:rsidRDefault="00581D76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главный –</w:t>
      </w:r>
      <w:r w:rsidR="00BD1D91">
        <w:rPr>
          <w:sz w:val="28"/>
          <w:szCs w:val="28"/>
        </w:rPr>
        <w:t xml:space="preserve"> </w:t>
      </w:r>
      <w:r>
        <w:rPr>
          <w:sz w:val="28"/>
          <w:szCs w:val="28"/>
        </w:rPr>
        <w:t>25%;</w:t>
      </w:r>
    </w:p>
    <w:p w:rsidR="00581D76" w:rsidRDefault="00BD1D91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ведущий –</w:t>
      </w:r>
      <w:r w:rsidR="00581D76">
        <w:rPr>
          <w:sz w:val="28"/>
          <w:szCs w:val="28"/>
        </w:rPr>
        <w:t xml:space="preserve"> 20%;</w:t>
      </w:r>
    </w:p>
    <w:p w:rsidR="00581D76" w:rsidRDefault="00581D76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высшей категории –</w:t>
      </w:r>
      <w:r w:rsidR="00BD1D91">
        <w:rPr>
          <w:sz w:val="28"/>
          <w:szCs w:val="28"/>
        </w:rPr>
        <w:t xml:space="preserve"> </w:t>
      </w:r>
      <w:r>
        <w:rPr>
          <w:sz w:val="28"/>
          <w:szCs w:val="28"/>
        </w:rPr>
        <w:t>15%;</w:t>
      </w:r>
    </w:p>
    <w:p w:rsidR="00581D76" w:rsidRDefault="00BD1D91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первой категории –</w:t>
      </w:r>
      <w:r w:rsidR="00581D76">
        <w:rPr>
          <w:sz w:val="28"/>
          <w:szCs w:val="28"/>
        </w:rPr>
        <w:t xml:space="preserve"> 10%;</w:t>
      </w:r>
    </w:p>
    <w:p w:rsidR="00581D76" w:rsidRDefault="00581D76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второй категории –</w:t>
      </w:r>
      <w:r w:rsidR="00BD1D91">
        <w:rPr>
          <w:sz w:val="28"/>
          <w:szCs w:val="28"/>
        </w:rPr>
        <w:t xml:space="preserve"> </w:t>
      </w:r>
      <w:r>
        <w:rPr>
          <w:sz w:val="28"/>
          <w:szCs w:val="28"/>
        </w:rPr>
        <w:t>5%.</w:t>
      </w:r>
    </w:p>
    <w:p w:rsidR="00581D76" w:rsidRDefault="00892226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1.7.2. </w:t>
      </w:r>
      <w:r w:rsidR="00581D76">
        <w:rPr>
          <w:sz w:val="28"/>
          <w:szCs w:val="28"/>
        </w:rPr>
        <w:t>Педагогическим работникам учреждений в зависимости от профессиональной квалификации и компетентности в следующих размерах</w:t>
      </w:r>
      <w:r w:rsidR="00250FBA">
        <w:rPr>
          <w:sz w:val="28"/>
          <w:szCs w:val="28"/>
        </w:rPr>
        <w:t xml:space="preserve"> (в процентах от оклада (должностного оклада), ставки заработной платы)</w:t>
      </w:r>
      <w:r w:rsidR="00581D76">
        <w:rPr>
          <w:sz w:val="28"/>
          <w:szCs w:val="28"/>
        </w:rPr>
        <w:t>:</w:t>
      </w:r>
    </w:p>
    <w:p w:rsidR="00581D76" w:rsidRDefault="00581D76" w:rsidP="00581D7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высшей квалификационной категории –</w:t>
      </w:r>
      <w:r w:rsidR="00250FBA">
        <w:rPr>
          <w:sz w:val="28"/>
          <w:szCs w:val="28"/>
        </w:rPr>
        <w:t xml:space="preserve"> </w:t>
      </w:r>
      <w:r>
        <w:rPr>
          <w:sz w:val="28"/>
          <w:szCs w:val="28"/>
        </w:rPr>
        <w:t>20%;</w:t>
      </w:r>
    </w:p>
    <w:p w:rsidR="0040414D" w:rsidRDefault="00581D76" w:rsidP="00D92F4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первой квалификационной категории –</w:t>
      </w:r>
      <w:r w:rsidR="00250FBA">
        <w:rPr>
          <w:sz w:val="28"/>
          <w:szCs w:val="28"/>
        </w:rPr>
        <w:t xml:space="preserve"> </w:t>
      </w:r>
      <w:r w:rsidR="00D92F43">
        <w:rPr>
          <w:sz w:val="28"/>
          <w:szCs w:val="28"/>
        </w:rPr>
        <w:t>15%.</w:t>
      </w:r>
    </w:p>
    <w:p w:rsidR="0040414D" w:rsidRPr="0040414D" w:rsidRDefault="00892226" w:rsidP="0040414D">
      <w:pPr>
        <w:pStyle w:val="a8"/>
        <w:ind w:firstLine="709"/>
        <w:jc w:val="both"/>
        <w:rPr>
          <w:rFonts w:eastAsia="Calibri"/>
          <w:sz w:val="28"/>
          <w:lang w:val="ru-RU"/>
        </w:rPr>
      </w:pPr>
      <w:r>
        <w:rPr>
          <w:rFonts w:eastAsia="Calibri"/>
          <w:sz w:val="28"/>
          <w:lang w:val="ru-RU"/>
        </w:rPr>
        <w:t xml:space="preserve">1.7.3. </w:t>
      </w:r>
      <w:r w:rsidR="0040414D" w:rsidRPr="0040414D">
        <w:rPr>
          <w:rFonts w:eastAsia="Calibri"/>
          <w:sz w:val="28"/>
          <w:lang w:val="ru-RU"/>
        </w:rPr>
        <w:t>Водителям грузовых и легковых автомобилей, автобусов с учетом классности в следующих размерах</w:t>
      </w:r>
      <w:r w:rsidR="004A4DE4">
        <w:rPr>
          <w:rFonts w:eastAsia="Calibri"/>
          <w:sz w:val="28"/>
          <w:lang w:val="ru-RU"/>
        </w:rPr>
        <w:t xml:space="preserve"> </w:t>
      </w:r>
      <w:r w:rsidR="004A4DE4" w:rsidRPr="004A4DE4">
        <w:rPr>
          <w:sz w:val="28"/>
          <w:szCs w:val="28"/>
          <w:lang w:val="ru-RU"/>
        </w:rPr>
        <w:t>(в процентах от оклада (должностного оклада), ставки заработной платы)</w:t>
      </w:r>
      <w:r w:rsidR="0040414D" w:rsidRPr="0040414D">
        <w:rPr>
          <w:rFonts w:eastAsia="Calibri"/>
          <w:sz w:val="28"/>
          <w:lang w:val="ru-RU"/>
        </w:rPr>
        <w:t>:</w:t>
      </w:r>
    </w:p>
    <w:p w:rsidR="0040414D" w:rsidRPr="0040414D" w:rsidRDefault="0040414D" w:rsidP="0040414D">
      <w:pPr>
        <w:pStyle w:val="a8"/>
        <w:ind w:firstLine="709"/>
        <w:jc w:val="both"/>
        <w:rPr>
          <w:rFonts w:eastAsia="Calibri"/>
          <w:sz w:val="28"/>
          <w:lang w:val="ru-RU"/>
        </w:rPr>
      </w:pPr>
      <w:r w:rsidRPr="0040414D">
        <w:rPr>
          <w:rFonts w:eastAsia="Calibri"/>
          <w:sz w:val="28"/>
          <w:lang w:val="ru-RU"/>
        </w:rPr>
        <w:t>первый класс - на 25%;</w:t>
      </w:r>
    </w:p>
    <w:p w:rsidR="004A6430" w:rsidRDefault="0040414D" w:rsidP="0040414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414D">
        <w:rPr>
          <w:rFonts w:eastAsia="Calibri"/>
          <w:sz w:val="28"/>
        </w:rPr>
        <w:t>второй класс - на 10%.».</w:t>
      </w:r>
    </w:p>
    <w:p w:rsidR="006352FB" w:rsidRDefault="00091118" w:rsidP="006352FB">
      <w:pPr>
        <w:ind w:right="-6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35BE9" w:rsidRPr="00802FFA">
        <w:rPr>
          <w:sz w:val="28"/>
          <w:szCs w:val="28"/>
        </w:rPr>
        <w:t xml:space="preserve">. </w:t>
      </w:r>
      <w:r w:rsidR="002E5C13">
        <w:rPr>
          <w:sz w:val="28"/>
          <w:szCs w:val="28"/>
        </w:rPr>
        <w:t>Постановление опубликовать</w:t>
      </w:r>
      <w:r w:rsidR="006352FB" w:rsidRPr="000C6D82">
        <w:rPr>
          <w:sz w:val="28"/>
          <w:szCs w:val="28"/>
        </w:rPr>
        <w:t xml:space="preserve"> в газете «Красное знамя» и разместить его на сайте </w:t>
      </w:r>
      <w:r w:rsidR="006352FB">
        <w:rPr>
          <w:sz w:val="28"/>
          <w:szCs w:val="28"/>
        </w:rPr>
        <w:t>органов местного самоуправления муниципального образования Абанский район в информационно-телекоммуникационной сети Интернет</w:t>
      </w:r>
      <w:r w:rsidR="006352FB" w:rsidRPr="000C6D82">
        <w:rPr>
          <w:sz w:val="28"/>
          <w:szCs w:val="28"/>
        </w:rPr>
        <w:t>.</w:t>
      </w:r>
    </w:p>
    <w:p w:rsidR="0079004E" w:rsidRPr="0000420F" w:rsidRDefault="00091118" w:rsidP="00535BE9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79004E">
        <w:rPr>
          <w:sz w:val="28"/>
          <w:szCs w:val="28"/>
          <w:lang w:val="ru-RU"/>
        </w:rPr>
        <w:t xml:space="preserve">. </w:t>
      </w:r>
      <w:r w:rsidR="0000420F">
        <w:rPr>
          <w:sz w:val="28"/>
          <w:szCs w:val="28"/>
          <w:lang w:val="ru-RU"/>
        </w:rPr>
        <w:t>Руководителям</w:t>
      </w:r>
      <w:r w:rsidR="00B131C6">
        <w:rPr>
          <w:sz w:val="28"/>
          <w:szCs w:val="28"/>
          <w:lang w:val="ru-RU"/>
        </w:rPr>
        <w:t xml:space="preserve"> учреждений</w:t>
      </w:r>
      <w:r w:rsidR="0000420F">
        <w:rPr>
          <w:sz w:val="28"/>
          <w:szCs w:val="28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</w:t>
      </w:r>
      <w:r w:rsidR="0000420F" w:rsidRPr="0000420F">
        <w:rPr>
          <w:sz w:val="28"/>
          <w:szCs w:val="28"/>
          <w:lang w:val="ru-RU"/>
        </w:rPr>
        <w:t>о системах оплаты труда рабо</w:t>
      </w:r>
      <w:r w:rsidR="00B131C6">
        <w:rPr>
          <w:sz w:val="28"/>
          <w:szCs w:val="28"/>
          <w:lang w:val="ru-RU"/>
        </w:rPr>
        <w:t xml:space="preserve">тников муниципальных бюджетных </w:t>
      </w:r>
      <w:r w:rsidR="0000420F" w:rsidRPr="0000420F">
        <w:rPr>
          <w:sz w:val="28"/>
          <w:szCs w:val="28"/>
          <w:lang w:val="ru-RU"/>
        </w:rPr>
        <w:t>учреждений культуры и образовательных организаций сферы культуры Абанского района</w:t>
      </w:r>
      <w:r w:rsidR="0000420F">
        <w:rPr>
          <w:sz w:val="28"/>
          <w:szCs w:val="28"/>
          <w:lang w:val="ru-RU"/>
        </w:rPr>
        <w:t xml:space="preserve"> и ознакомить работников учр</w:t>
      </w:r>
      <w:r w:rsidR="00B131C6">
        <w:rPr>
          <w:sz w:val="28"/>
          <w:szCs w:val="28"/>
          <w:lang w:val="ru-RU"/>
        </w:rPr>
        <w:t>еж</w:t>
      </w:r>
      <w:r w:rsidR="0000420F">
        <w:rPr>
          <w:sz w:val="28"/>
          <w:szCs w:val="28"/>
          <w:lang w:val="ru-RU"/>
        </w:rPr>
        <w:t>дения</w:t>
      </w:r>
      <w:r w:rsidR="00B131C6">
        <w:rPr>
          <w:sz w:val="28"/>
          <w:szCs w:val="28"/>
          <w:lang w:val="ru-RU"/>
        </w:rPr>
        <w:t xml:space="preserve"> с внесенными изменениями.</w:t>
      </w:r>
    </w:p>
    <w:p w:rsidR="00F02AA5" w:rsidRPr="00A54855" w:rsidRDefault="00F02AA5" w:rsidP="00F02AA5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802FFA">
        <w:rPr>
          <w:sz w:val="28"/>
          <w:szCs w:val="28"/>
          <w:lang w:val="ru-RU"/>
        </w:rPr>
        <w:t xml:space="preserve">. </w:t>
      </w:r>
      <w:r w:rsidR="002A2500" w:rsidRPr="002A2500">
        <w:rPr>
          <w:sz w:val="28"/>
          <w:szCs w:val="28"/>
          <w:lang w:val="ru-RU"/>
        </w:rPr>
        <w:t>Постановление вступает в силу в день, следующий за днем его официального опубликования</w:t>
      </w:r>
      <w:r w:rsidR="009363C5">
        <w:rPr>
          <w:sz w:val="28"/>
          <w:szCs w:val="28"/>
          <w:lang w:val="ru-RU"/>
        </w:rPr>
        <w:t xml:space="preserve"> и распрастраняет действие на правоотношения, возникши</w:t>
      </w:r>
      <w:r w:rsidR="002A2500">
        <w:rPr>
          <w:sz w:val="28"/>
          <w:szCs w:val="28"/>
          <w:lang w:val="ru-RU"/>
        </w:rPr>
        <w:t>е</w:t>
      </w:r>
      <w:r w:rsidR="009363C5">
        <w:rPr>
          <w:sz w:val="28"/>
          <w:szCs w:val="28"/>
          <w:lang w:val="ru-RU"/>
        </w:rPr>
        <w:t xml:space="preserve"> с 01.09.2025</w:t>
      </w:r>
      <w:r w:rsidR="00BE31D1">
        <w:rPr>
          <w:sz w:val="28"/>
          <w:szCs w:val="28"/>
          <w:lang w:val="ru-RU"/>
        </w:rPr>
        <w:t xml:space="preserve"> </w:t>
      </w:r>
      <w:r w:rsidR="00AC720D">
        <w:rPr>
          <w:sz w:val="28"/>
          <w:szCs w:val="28"/>
          <w:lang w:val="ru-RU"/>
        </w:rPr>
        <w:t>года.</w:t>
      </w:r>
    </w:p>
    <w:p w:rsidR="00F02AA5" w:rsidRPr="00F55645" w:rsidRDefault="00F02AA5" w:rsidP="00F02AA5">
      <w:pPr>
        <w:pStyle w:val="a8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Pr="00F55645">
        <w:rPr>
          <w:sz w:val="28"/>
          <w:szCs w:val="28"/>
          <w:lang w:val="ru-RU"/>
        </w:rPr>
        <w:t xml:space="preserve">Контроль за выполнением настоящего постановления возложить на </w:t>
      </w:r>
      <w:r>
        <w:rPr>
          <w:sz w:val="28"/>
          <w:szCs w:val="28"/>
          <w:lang w:val="ru-RU"/>
        </w:rPr>
        <w:t xml:space="preserve">исполняющего обязанности </w:t>
      </w:r>
      <w:r w:rsidRPr="00F55645">
        <w:rPr>
          <w:sz w:val="28"/>
          <w:szCs w:val="28"/>
          <w:lang w:val="ru-RU"/>
        </w:rPr>
        <w:t xml:space="preserve">заместителя Главы Абанского района </w:t>
      </w:r>
      <w:r>
        <w:rPr>
          <w:sz w:val="28"/>
          <w:szCs w:val="28"/>
          <w:lang w:val="ru-RU"/>
        </w:rPr>
        <w:t>по соц</w:t>
      </w:r>
      <w:r w:rsidR="00BE31D1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альным вопросам О.В</w:t>
      </w:r>
      <w:r w:rsidRPr="00F55645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>Коспирович</w:t>
      </w:r>
      <w:r w:rsidRPr="00F55645">
        <w:rPr>
          <w:sz w:val="28"/>
          <w:szCs w:val="28"/>
          <w:lang w:val="ru-RU"/>
        </w:rPr>
        <w:t>.</w:t>
      </w:r>
    </w:p>
    <w:p w:rsidR="00486988" w:rsidRDefault="00486988" w:rsidP="003157B2">
      <w:pPr>
        <w:pStyle w:val="a8"/>
        <w:jc w:val="both"/>
        <w:rPr>
          <w:sz w:val="28"/>
          <w:szCs w:val="28"/>
          <w:lang w:val="ru-RU"/>
        </w:rPr>
      </w:pPr>
    </w:p>
    <w:p w:rsidR="00CF2E61" w:rsidRDefault="00CF2E61" w:rsidP="003157B2">
      <w:pPr>
        <w:pStyle w:val="a8"/>
        <w:jc w:val="both"/>
        <w:rPr>
          <w:sz w:val="28"/>
          <w:szCs w:val="28"/>
          <w:lang w:val="ru-RU"/>
        </w:rPr>
      </w:pPr>
    </w:p>
    <w:p w:rsidR="00C0532E" w:rsidRDefault="00C0532E" w:rsidP="007D72FD">
      <w:pPr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</w:t>
      </w:r>
      <w:r w:rsidR="00B735A3">
        <w:rPr>
          <w:sz w:val="28"/>
          <w:szCs w:val="28"/>
        </w:rPr>
        <w:t xml:space="preserve">         </w:t>
      </w:r>
      <w:r w:rsidR="00F7788C">
        <w:rPr>
          <w:sz w:val="28"/>
          <w:szCs w:val="28"/>
        </w:rPr>
        <w:t xml:space="preserve"> </w:t>
      </w:r>
      <w:r w:rsidR="00B735A3">
        <w:rPr>
          <w:sz w:val="28"/>
          <w:szCs w:val="28"/>
        </w:rPr>
        <w:t xml:space="preserve">  </w:t>
      </w:r>
      <w:r w:rsidR="00FA132D">
        <w:rPr>
          <w:sz w:val="28"/>
          <w:szCs w:val="28"/>
        </w:rPr>
        <w:t xml:space="preserve">                                </w:t>
      </w:r>
      <w:r w:rsidR="00B735A3">
        <w:rPr>
          <w:sz w:val="28"/>
          <w:szCs w:val="28"/>
        </w:rPr>
        <w:t xml:space="preserve">        </w:t>
      </w:r>
      <w:r w:rsidR="00936A43">
        <w:rPr>
          <w:sz w:val="28"/>
          <w:szCs w:val="28"/>
        </w:rPr>
        <w:t>А.А.</w:t>
      </w:r>
      <w:r w:rsidR="0034549D">
        <w:rPr>
          <w:sz w:val="28"/>
          <w:szCs w:val="28"/>
        </w:rPr>
        <w:t xml:space="preserve"> </w:t>
      </w:r>
      <w:r w:rsidR="00936A43">
        <w:rPr>
          <w:sz w:val="28"/>
          <w:szCs w:val="28"/>
        </w:rPr>
        <w:t>Войнич</w:t>
      </w:r>
      <w:r>
        <w:rPr>
          <w:sz w:val="28"/>
          <w:szCs w:val="28"/>
        </w:rPr>
        <w:t xml:space="preserve">  </w:t>
      </w:r>
    </w:p>
    <w:sectPr w:rsidR="00C0532E" w:rsidSect="00CF2E61">
      <w:headerReference w:type="default" r:id="rId9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FE2" w:rsidRDefault="00752FE2" w:rsidP="00CF2E61">
      <w:r>
        <w:separator/>
      </w:r>
    </w:p>
  </w:endnote>
  <w:endnote w:type="continuationSeparator" w:id="0">
    <w:p w:rsidR="00752FE2" w:rsidRDefault="00752FE2" w:rsidP="00CF2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FE2" w:rsidRDefault="00752FE2" w:rsidP="00CF2E61">
      <w:r>
        <w:separator/>
      </w:r>
    </w:p>
  </w:footnote>
  <w:footnote w:type="continuationSeparator" w:id="0">
    <w:p w:rsidR="00752FE2" w:rsidRDefault="00752FE2" w:rsidP="00CF2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E61" w:rsidRDefault="00B137CF">
    <w:pPr>
      <w:pStyle w:val="a9"/>
      <w:jc w:val="center"/>
    </w:pPr>
    <w:fldSimple w:instr=" PAGE   \* MERGEFORMAT ">
      <w:r w:rsidR="0034549D">
        <w:rPr>
          <w:noProof/>
        </w:rPr>
        <w:t>2</w:t>
      </w:r>
    </w:fldSimple>
  </w:p>
  <w:p w:rsidR="00CF2E61" w:rsidRDefault="00CF2E6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72FD"/>
    <w:rsid w:val="00001C97"/>
    <w:rsid w:val="0000420F"/>
    <w:rsid w:val="000044B2"/>
    <w:rsid w:val="00013DF9"/>
    <w:rsid w:val="0003737E"/>
    <w:rsid w:val="00053D2C"/>
    <w:rsid w:val="00061F1A"/>
    <w:rsid w:val="00064315"/>
    <w:rsid w:val="0008349D"/>
    <w:rsid w:val="000842C3"/>
    <w:rsid w:val="00087394"/>
    <w:rsid w:val="00091118"/>
    <w:rsid w:val="000B713D"/>
    <w:rsid w:val="000D281B"/>
    <w:rsid w:val="000D28E1"/>
    <w:rsid w:val="000D7AD8"/>
    <w:rsid w:val="000E402B"/>
    <w:rsid w:val="0010134C"/>
    <w:rsid w:val="0010401E"/>
    <w:rsid w:val="001062E1"/>
    <w:rsid w:val="001276CB"/>
    <w:rsid w:val="00133302"/>
    <w:rsid w:val="00133A23"/>
    <w:rsid w:val="0013666F"/>
    <w:rsid w:val="0018220D"/>
    <w:rsid w:val="00185CCF"/>
    <w:rsid w:val="00190CF4"/>
    <w:rsid w:val="00192FFB"/>
    <w:rsid w:val="001A2248"/>
    <w:rsid w:val="001B4073"/>
    <w:rsid w:val="001C67F5"/>
    <w:rsid w:val="001D5B37"/>
    <w:rsid w:val="001E6EA7"/>
    <w:rsid w:val="00206004"/>
    <w:rsid w:val="0023775B"/>
    <w:rsid w:val="00250FBA"/>
    <w:rsid w:val="00264E7A"/>
    <w:rsid w:val="00281052"/>
    <w:rsid w:val="00284A17"/>
    <w:rsid w:val="002A2500"/>
    <w:rsid w:val="002A5B2E"/>
    <w:rsid w:val="002A61D7"/>
    <w:rsid w:val="002C5684"/>
    <w:rsid w:val="002C738E"/>
    <w:rsid w:val="002C7893"/>
    <w:rsid w:val="002E3D89"/>
    <w:rsid w:val="002E5735"/>
    <w:rsid w:val="002E5C13"/>
    <w:rsid w:val="002E7A75"/>
    <w:rsid w:val="002F23C2"/>
    <w:rsid w:val="003018E8"/>
    <w:rsid w:val="00302CC2"/>
    <w:rsid w:val="00304E68"/>
    <w:rsid w:val="00312EEF"/>
    <w:rsid w:val="0031477A"/>
    <w:rsid w:val="003157B2"/>
    <w:rsid w:val="003166BB"/>
    <w:rsid w:val="0033783C"/>
    <w:rsid w:val="0034549D"/>
    <w:rsid w:val="00363A1F"/>
    <w:rsid w:val="003676E2"/>
    <w:rsid w:val="00374B5D"/>
    <w:rsid w:val="003847B4"/>
    <w:rsid w:val="003C7E19"/>
    <w:rsid w:val="003D017B"/>
    <w:rsid w:val="003F684A"/>
    <w:rsid w:val="004011EB"/>
    <w:rsid w:val="0040414D"/>
    <w:rsid w:val="00407612"/>
    <w:rsid w:val="00413437"/>
    <w:rsid w:val="0041550B"/>
    <w:rsid w:val="00434B95"/>
    <w:rsid w:val="00436C9D"/>
    <w:rsid w:val="00445667"/>
    <w:rsid w:val="004665CB"/>
    <w:rsid w:val="00471194"/>
    <w:rsid w:val="00473695"/>
    <w:rsid w:val="00475B84"/>
    <w:rsid w:val="00476672"/>
    <w:rsid w:val="00486988"/>
    <w:rsid w:val="0049552E"/>
    <w:rsid w:val="004A0644"/>
    <w:rsid w:val="004A4DE4"/>
    <w:rsid w:val="004A5BCA"/>
    <w:rsid w:val="004A6430"/>
    <w:rsid w:val="004B147D"/>
    <w:rsid w:val="004D12F7"/>
    <w:rsid w:val="004D491E"/>
    <w:rsid w:val="004E2743"/>
    <w:rsid w:val="0053371C"/>
    <w:rsid w:val="00535BE9"/>
    <w:rsid w:val="00535FAE"/>
    <w:rsid w:val="00545F72"/>
    <w:rsid w:val="00571103"/>
    <w:rsid w:val="00576A84"/>
    <w:rsid w:val="00581D76"/>
    <w:rsid w:val="0059200A"/>
    <w:rsid w:val="005C52EE"/>
    <w:rsid w:val="005C7265"/>
    <w:rsid w:val="005E6489"/>
    <w:rsid w:val="00612BA2"/>
    <w:rsid w:val="006208D8"/>
    <w:rsid w:val="00620F29"/>
    <w:rsid w:val="00633F80"/>
    <w:rsid w:val="006352FB"/>
    <w:rsid w:val="00636031"/>
    <w:rsid w:val="006423A4"/>
    <w:rsid w:val="00647A66"/>
    <w:rsid w:val="00653E39"/>
    <w:rsid w:val="00662CF2"/>
    <w:rsid w:val="0068147B"/>
    <w:rsid w:val="00687E84"/>
    <w:rsid w:val="00690135"/>
    <w:rsid w:val="006A171E"/>
    <w:rsid w:val="006B6EC0"/>
    <w:rsid w:val="006B739C"/>
    <w:rsid w:val="006E1166"/>
    <w:rsid w:val="006E4A51"/>
    <w:rsid w:val="00700D29"/>
    <w:rsid w:val="00701FD6"/>
    <w:rsid w:val="00702707"/>
    <w:rsid w:val="00711414"/>
    <w:rsid w:val="0071377F"/>
    <w:rsid w:val="007234AE"/>
    <w:rsid w:val="00745922"/>
    <w:rsid w:val="00746A70"/>
    <w:rsid w:val="007478D3"/>
    <w:rsid w:val="00747A49"/>
    <w:rsid w:val="00752FE2"/>
    <w:rsid w:val="007644DB"/>
    <w:rsid w:val="0077663F"/>
    <w:rsid w:val="0079004E"/>
    <w:rsid w:val="00793715"/>
    <w:rsid w:val="007D72FD"/>
    <w:rsid w:val="007E3DF8"/>
    <w:rsid w:val="007E74DD"/>
    <w:rsid w:val="007F2F08"/>
    <w:rsid w:val="0080792C"/>
    <w:rsid w:val="00807B96"/>
    <w:rsid w:val="00812B60"/>
    <w:rsid w:val="008440BF"/>
    <w:rsid w:val="00850909"/>
    <w:rsid w:val="00885D77"/>
    <w:rsid w:val="00885DB4"/>
    <w:rsid w:val="00892226"/>
    <w:rsid w:val="008924E2"/>
    <w:rsid w:val="008A697B"/>
    <w:rsid w:val="008B2A75"/>
    <w:rsid w:val="008B5E4E"/>
    <w:rsid w:val="008C1842"/>
    <w:rsid w:val="008C739B"/>
    <w:rsid w:val="008E04D7"/>
    <w:rsid w:val="008E1F62"/>
    <w:rsid w:val="008F7C60"/>
    <w:rsid w:val="009032B9"/>
    <w:rsid w:val="00904D07"/>
    <w:rsid w:val="00912215"/>
    <w:rsid w:val="00914195"/>
    <w:rsid w:val="00920460"/>
    <w:rsid w:val="009300DE"/>
    <w:rsid w:val="009339A5"/>
    <w:rsid w:val="00933B77"/>
    <w:rsid w:val="00935146"/>
    <w:rsid w:val="009363C5"/>
    <w:rsid w:val="00936A43"/>
    <w:rsid w:val="00945EFB"/>
    <w:rsid w:val="00953FA2"/>
    <w:rsid w:val="00970A7F"/>
    <w:rsid w:val="00985C16"/>
    <w:rsid w:val="00987E26"/>
    <w:rsid w:val="009A35F4"/>
    <w:rsid w:val="009B1AE8"/>
    <w:rsid w:val="009B6FB9"/>
    <w:rsid w:val="009C25A2"/>
    <w:rsid w:val="009D021A"/>
    <w:rsid w:val="009D1148"/>
    <w:rsid w:val="009D1B39"/>
    <w:rsid w:val="009E0AD8"/>
    <w:rsid w:val="009E23D0"/>
    <w:rsid w:val="00A158F9"/>
    <w:rsid w:val="00A37A47"/>
    <w:rsid w:val="00A426D5"/>
    <w:rsid w:val="00A64D77"/>
    <w:rsid w:val="00A650A4"/>
    <w:rsid w:val="00A71968"/>
    <w:rsid w:val="00A85320"/>
    <w:rsid w:val="00A954B4"/>
    <w:rsid w:val="00AA2FF8"/>
    <w:rsid w:val="00AA303F"/>
    <w:rsid w:val="00AC43CF"/>
    <w:rsid w:val="00AC619D"/>
    <w:rsid w:val="00AC720D"/>
    <w:rsid w:val="00AD20AF"/>
    <w:rsid w:val="00AD5765"/>
    <w:rsid w:val="00B131C6"/>
    <w:rsid w:val="00B137CF"/>
    <w:rsid w:val="00B14ECF"/>
    <w:rsid w:val="00B169A1"/>
    <w:rsid w:val="00B24088"/>
    <w:rsid w:val="00B2614B"/>
    <w:rsid w:val="00B30142"/>
    <w:rsid w:val="00B3611E"/>
    <w:rsid w:val="00B46D38"/>
    <w:rsid w:val="00B47094"/>
    <w:rsid w:val="00B527F7"/>
    <w:rsid w:val="00B67B8E"/>
    <w:rsid w:val="00B735A3"/>
    <w:rsid w:val="00B860A6"/>
    <w:rsid w:val="00BA08CE"/>
    <w:rsid w:val="00BA3717"/>
    <w:rsid w:val="00BD1D91"/>
    <w:rsid w:val="00BE1E89"/>
    <w:rsid w:val="00BE31D1"/>
    <w:rsid w:val="00BE3763"/>
    <w:rsid w:val="00BE5985"/>
    <w:rsid w:val="00C0532E"/>
    <w:rsid w:val="00C104F7"/>
    <w:rsid w:val="00C30BCA"/>
    <w:rsid w:val="00C5774D"/>
    <w:rsid w:val="00C65490"/>
    <w:rsid w:val="00C7148D"/>
    <w:rsid w:val="00C80974"/>
    <w:rsid w:val="00C874E2"/>
    <w:rsid w:val="00C94D4E"/>
    <w:rsid w:val="00C9736F"/>
    <w:rsid w:val="00CA21E0"/>
    <w:rsid w:val="00CA6AE1"/>
    <w:rsid w:val="00CB296F"/>
    <w:rsid w:val="00CD332D"/>
    <w:rsid w:val="00CD62FF"/>
    <w:rsid w:val="00CF2E61"/>
    <w:rsid w:val="00D0355E"/>
    <w:rsid w:val="00D0541D"/>
    <w:rsid w:val="00D22DFF"/>
    <w:rsid w:val="00D2342A"/>
    <w:rsid w:val="00D272A4"/>
    <w:rsid w:val="00D35819"/>
    <w:rsid w:val="00D42990"/>
    <w:rsid w:val="00D54DBD"/>
    <w:rsid w:val="00D848CB"/>
    <w:rsid w:val="00D914AF"/>
    <w:rsid w:val="00D92F43"/>
    <w:rsid w:val="00D945DD"/>
    <w:rsid w:val="00D96B6D"/>
    <w:rsid w:val="00D97B03"/>
    <w:rsid w:val="00DB4490"/>
    <w:rsid w:val="00DC0640"/>
    <w:rsid w:val="00DD2326"/>
    <w:rsid w:val="00DF5B55"/>
    <w:rsid w:val="00E121BB"/>
    <w:rsid w:val="00E161CD"/>
    <w:rsid w:val="00E23C67"/>
    <w:rsid w:val="00E26626"/>
    <w:rsid w:val="00E43FB3"/>
    <w:rsid w:val="00E53E86"/>
    <w:rsid w:val="00E64D2A"/>
    <w:rsid w:val="00E729E1"/>
    <w:rsid w:val="00E83000"/>
    <w:rsid w:val="00E83ABF"/>
    <w:rsid w:val="00E96417"/>
    <w:rsid w:val="00EA3EF5"/>
    <w:rsid w:val="00EC04CF"/>
    <w:rsid w:val="00EF7D32"/>
    <w:rsid w:val="00F02AA5"/>
    <w:rsid w:val="00F0584E"/>
    <w:rsid w:val="00F10A5F"/>
    <w:rsid w:val="00F12C55"/>
    <w:rsid w:val="00F12DDD"/>
    <w:rsid w:val="00F2688D"/>
    <w:rsid w:val="00F41E17"/>
    <w:rsid w:val="00F445C2"/>
    <w:rsid w:val="00F445DD"/>
    <w:rsid w:val="00F44F76"/>
    <w:rsid w:val="00F47346"/>
    <w:rsid w:val="00F53947"/>
    <w:rsid w:val="00F55645"/>
    <w:rsid w:val="00F574A8"/>
    <w:rsid w:val="00F611DF"/>
    <w:rsid w:val="00F61352"/>
    <w:rsid w:val="00F64F76"/>
    <w:rsid w:val="00F7002B"/>
    <w:rsid w:val="00F7788C"/>
    <w:rsid w:val="00F95D5C"/>
    <w:rsid w:val="00F95F0D"/>
    <w:rsid w:val="00F969B3"/>
    <w:rsid w:val="00FA132D"/>
    <w:rsid w:val="00FA3440"/>
    <w:rsid w:val="00FC067B"/>
    <w:rsid w:val="00FC1D98"/>
    <w:rsid w:val="00FD1824"/>
    <w:rsid w:val="00FF159F"/>
    <w:rsid w:val="00FF29F0"/>
    <w:rsid w:val="00FF6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F2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F2E61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CF2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F2E6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D994F-2E50-4197-873D-985DE7C4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525</Words>
  <Characters>3823</Characters>
  <Application>Microsoft Office Word</Application>
  <DocSecurity>0</DocSecurity>
  <Lines>95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20</cp:revision>
  <cp:lastPrinted>2025-12-11T09:22:00Z</cp:lastPrinted>
  <dcterms:created xsi:type="dcterms:W3CDTF">2024-12-04T07:57:00Z</dcterms:created>
  <dcterms:modified xsi:type="dcterms:W3CDTF">2025-12-11T09:29:00Z</dcterms:modified>
</cp:coreProperties>
</file>